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pacing w:beforeAutospacing="0" w:afterAutospacing="0"/>
        <w:jc w:val="center"/>
        <w:rPr>
          <w:rFonts w:ascii="宋体" w:hAnsi="宋体" w:eastAsia="宋体" w:cs="宋体"/>
          <w:b/>
          <w:bCs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color w:val="000000"/>
          <w:sz w:val="18"/>
          <w:szCs w:val="18"/>
        </w:rPr>
        <w:t>《地层学杂志》</w:t>
      </w:r>
    </w:p>
    <w:p>
      <w:pPr>
        <w:pStyle w:val="6"/>
        <w:widowControl/>
        <w:spacing w:beforeAutospacing="0" w:afterAutospacing="0"/>
        <w:jc w:val="center"/>
        <w:rPr>
          <w:rFonts w:ascii="宋体" w:hAnsi="宋体" w:eastAsia="宋体" w:cs="宋体"/>
          <w:b/>
          <w:bCs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color w:val="000000"/>
          <w:sz w:val="18"/>
          <w:szCs w:val="18"/>
        </w:rPr>
        <w:t>论文著作权专有许可使用授权书</w:t>
      </w:r>
    </w:p>
    <w:p>
      <w:pPr>
        <w:pStyle w:val="6"/>
        <w:widowControl/>
        <w:spacing w:beforeAutospacing="0" w:afterAutospacing="0"/>
        <w:jc w:val="center"/>
        <w:rPr>
          <w:rFonts w:hint="eastAsia" w:ascii="宋体" w:hAnsi="宋体" w:eastAsia="宋体" w:cs="宋体"/>
          <w:b/>
          <w:bCs/>
          <w:color w:val="000000"/>
          <w:sz w:val="18"/>
          <w:szCs w:val="18"/>
        </w:rPr>
      </w:pPr>
    </w:p>
    <w:p>
      <w:pPr>
        <w:pStyle w:val="6"/>
        <w:widowControl/>
        <w:spacing w:beforeAutospacing="0" w:afterAutospacing="0"/>
        <w:rPr>
          <w:rFonts w:ascii="宋体" w:hAnsi="宋体" w:eastAsia="宋体" w:cs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sz w:val="18"/>
          <w:szCs w:val="18"/>
        </w:rPr>
        <w:t>《地层学杂志》编辑部：</w:t>
      </w:r>
    </w:p>
    <w:p>
      <w:pPr>
        <w:pStyle w:val="6"/>
        <w:widowControl/>
        <w:spacing w:beforeAutospacing="0" w:afterAutospacing="0"/>
        <w:ind w:firstLine="360" w:firstLineChars="200"/>
        <w:rPr>
          <w:rFonts w:ascii="宋体" w:hAnsi="宋体" w:eastAsia="宋体" w:cs="宋体"/>
          <w:color w:val="000000"/>
          <w:sz w:val="18"/>
          <w:szCs w:val="18"/>
          <w:u w:val="single"/>
        </w:rPr>
      </w:pPr>
      <w:r>
        <w:rPr>
          <w:rFonts w:hint="eastAsia" w:ascii="宋体" w:hAnsi="宋体" w:eastAsia="宋体" w:cs="宋体"/>
          <w:color w:val="000000"/>
          <w:sz w:val="18"/>
          <w:szCs w:val="18"/>
        </w:rPr>
        <w:t>我（们）同意将本文（题目：</w:t>
      </w:r>
      <w:r>
        <w:rPr>
          <w:rFonts w:hint="eastAsia" w:ascii="宋体" w:hAnsi="宋体" w:eastAsia="宋体" w:cs="宋体"/>
          <w:color w:val="000000"/>
          <w:sz w:val="18"/>
          <w:szCs w:val="18"/>
          <w:u w:val="single"/>
        </w:rPr>
        <w:t xml:space="preserve"> </w:t>
      </w:r>
      <w:r>
        <w:rPr>
          <w:rFonts w:ascii="宋体" w:hAnsi="宋体" w:eastAsia="宋体" w:cs="宋体"/>
          <w:color w:val="000000"/>
          <w:sz w:val="18"/>
          <w:szCs w:val="18"/>
          <w:u w:val="single"/>
        </w:rPr>
        <w:t xml:space="preserve">                                                        </w:t>
      </w:r>
    </w:p>
    <w:p>
      <w:pPr>
        <w:pStyle w:val="6"/>
        <w:widowControl/>
        <w:spacing w:beforeAutospacing="0" w:afterAutospacing="0"/>
        <w:rPr>
          <w:rFonts w:ascii="宋体" w:hAnsi="宋体" w:eastAsia="宋体" w:cs="宋体"/>
          <w:color w:val="000000"/>
          <w:sz w:val="18"/>
          <w:szCs w:val="18"/>
        </w:rPr>
      </w:pPr>
      <w:r>
        <w:rPr>
          <w:rFonts w:ascii="宋体" w:hAnsi="宋体" w:eastAsia="宋体" w:cs="宋体"/>
          <w:color w:val="000000"/>
          <w:sz w:val="18"/>
          <w:szCs w:val="18"/>
          <w:u w:val="single"/>
        </w:rPr>
        <w:t xml:space="preserve">                                                </w:t>
      </w:r>
      <w:r>
        <w:rPr>
          <w:rFonts w:hint="eastAsia" w:ascii="宋体" w:hAnsi="宋体" w:eastAsia="宋体" w:cs="宋体"/>
          <w:color w:val="000000"/>
          <w:sz w:val="18"/>
          <w:szCs w:val="18"/>
        </w:rPr>
        <w:t>）著作权中的汇编权（文章的部分或全部）、发行权、印刷版和电子版的复制权、翻译权、信息网络传播权、转许可权等权利在全世界范围内专有授予地层学杂志编辑部使用，地层学杂志编辑部有权独家许可第三方合作单位（如中国知网）使用上述权利，有权以包括但不限于以各种已知或将来可能出现的形态、格式和介质，如光盘、磁盘、网络等形式，复制、发行、信息网络传播、广播或其他传播方式使用许可内容。未经地层学杂志编辑部书面许可，我（们）不再授权他人以任何形式汇编、转载、出版本文的任何部分。</w:t>
      </w:r>
    </w:p>
    <w:p>
      <w:pPr>
        <w:pStyle w:val="6"/>
        <w:widowControl/>
        <w:spacing w:beforeAutospacing="0" w:afterAutospacing="0"/>
        <w:ind w:firstLine="360" w:firstLineChars="200"/>
        <w:rPr>
          <w:rFonts w:ascii="宋体" w:hAnsi="宋体" w:eastAsia="宋体" w:cs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sz w:val="18"/>
          <w:szCs w:val="18"/>
        </w:rPr>
        <w:t>我（们）保证本论文为原创作品、无一稿两投, 并且不涉及保密及其他与著作权有关的侵权问题。若发生一稿两投、侵权、泄密等问题, 一切责任由我（们）负责。</w:t>
      </w:r>
    </w:p>
    <w:p>
      <w:pPr>
        <w:pStyle w:val="6"/>
        <w:widowControl/>
        <w:spacing w:beforeAutospacing="0" w:afterAutospacing="0"/>
        <w:ind w:firstLine="360" w:firstLineChars="200"/>
        <w:rPr>
          <w:rFonts w:ascii="宋体" w:hAnsi="宋体" w:eastAsia="宋体" w:cs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sz w:val="18"/>
          <w:szCs w:val="18"/>
        </w:rPr>
        <w:t>本授权书由作者签名之后寄给地层学杂志编辑部。授权书在地层学杂志编辑部收到之日起生效，有效期同论文著作权保护期。若从地层学杂志编辑部收到本授权书之日起，我（们）没有收到本文的修改意见或录用通知，则授权书自动失效。</w:t>
      </w:r>
    </w:p>
    <w:p>
      <w:pPr>
        <w:pStyle w:val="6"/>
        <w:widowControl/>
        <w:spacing w:beforeAutospacing="0" w:afterAutospacing="0"/>
        <w:rPr>
          <w:rFonts w:ascii="宋体" w:hAnsi="宋体" w:eastAsia="宋体" w:cs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sz w:val="18"/>
          <w:szCs w:val="18"/>
        </w:rPr>
        <w:t xml:space="preserve">    </w:t>
      </w:r>
    </w:p>
    <w:p>
      <w:pPr>
        <w:pStyle w:val="6"/>
        <w:widowControl/>
        <w:spacing w:beforeAutospacing="0" w:afterAutospacing="0"/>
        <w:rPr>
          <w:rFonts w:ascii="宋体" w:hAnsi="宋体" w:eastAsia="宋体" w:cs="宋体"/>
          <w:color w:val="00000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sz w:val="18"/>
          <w:szCs w:val="18"/>
        </w:rPr>
        <w:t>全体作者签名（请按排名顺序填写，姓名后附签名日期）：    </w:t>
      </w:r>
    </w:p>
    <w:tbl>
      <w:tblPr>
        <w:tblStyle w:val="9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1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2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3.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4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5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6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7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8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9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  <w:tc>
          <w:tcPr>
            <w:tcW w:w="4148" w:type="dxa"/>
            <w:vAlign w:val="center"/>
          </w:tcPr>
          <w:p>
            <w:pPr>
              <w:pStyle w:val="6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1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</w:rPr>
              <w:t>0.</w:t>
            </w:r>
            <w:r>
              <w:rPr>
                <w:rFonts w:ascii="宋体" w:hAnsi="宋体" w:eastAsia="宋体" w:cs="宋体"/>
                <w:color w:val="000000"/>
                <w:sz w:val="18"/>
                <w:szCs w:val="18"/>
                <w:u w:val="single"/>
              </w:rPr>
              <w:t xml:space="preserve">                                         </w:t>
            </w:r>
          </w:p>
        </w:tc>
      </w:tr>
    </w:tbl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  <w:bookmarkStart w:id="0" w:name="_GoBack"/>
      <w:bookmarkEnd w:id="0"/>
    </w:p>
    <w:p>
      <w:pPr>
        <w:rPr>
          <w:sz w:val="18"/>
          <w:szCs w:val="18"/>
        </w:rPr>
      </w:pP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说明：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1、请投稿时务必注册和添加在文稿上署名的所有作者的信息。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2、该授权书须在作者投稿的同时签署。某作者因故无法亲自签名时，可以请人代签，但应有证据证明该作者的授权。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3、此授权书填写后，请务必寄到地层学杂志编辑部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  <w:lang w:val="en-US" w:eastAsia="zh-CN"/>
        </w:rPr>
        <w:t>若作者对出版时间有要求，请提前与编辑部联系</w:t>
      </w:r>
      <w:r>
        <w:rPr>
          <w:rFonts w:hint="eastAsia"/>
          <w:sz w:val="18"/>
          <w:szCs w:val="18"/>
        </w:rPr>
        <w:t>。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4、该授权书在作者投稿成功后自动生效，默认所有作者认可此协议。作者将本协议纸质签名版寄送编辑部之前，此协议亦有效。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5、该论文在《地层学杂志》上首次发表后，地层学杂志编辑部向该论文作者支付稿费、送样刊1本和该论文电子版作为一次性报酬。</w:t>
      </w:r>
    </w:p>
    <w:p>
      <w:pPr>
        <w:rPr>
          <w:rFonts w:hint="eastAsia"/>
          <w:sz w:val="18"/>
          <w:szCs w:val="1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U2NmFmYWZiMWZhMGI0MGE1NWU4ODQ0Mjk2MGJiNzUifQ=="/>
  </w:docVars>
  <w:rsids>
    <w:rsidRoot w:val="53F16478"/>
    <w:rsid w:val="004161ED"/>
    <w:rsid w:val="005924BD"/>
    <w:rsid w:val="00706749"/>
    <w:rsid w:val="008B2ECF"/>
    <w:rsid w:val="00B87426"/>
    <w:rsid w:val="00CB506A"/>
    <w:rsid w:val="00CD3FF8"/>
    <w:rsid w:val="00D36455"/>
    <w:rsid w:val="00D57FD6"/>
    <w:rsid w:val="00DD6678"/>
    <w:rsid w:val="00E07F2D"/>
    <w:rsid w:val="00EE1EAB"/>
    <w:rsid w:val="00F67A6C"/>
    <w:rsid w:val="00F91439"/>
    <w:rsid w:val="53F16478"/>
    <w:rsid w:val="5F6726AC"/>
    <w:rsid w:val="798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uiPriority w:val="0"/>
    <w:pPr>
      <w:jc w:val="left"/>
    </w:pPr>
  </w:style>
  <w:style w:type="paragraph" w:styleId="3">
    <w:name w:val="Balloon Text"/>
    <w:basedOn w:val="1"/>
    <w:link w:val="12"/>
    <w:uiPriority w:val="0"/>
    <w:rPr>
      <w:sz w:val="18"/>
      <w:szCs w:val="18"/>
    </w:rPr>
  </w:style>
  <w:style w:type="paragraph" w:styleId="4">
    <w:name w:val="footer"/>
    <w:basedOn w:val="1"/>
    <w:link w:val="16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7">
    <w:name w:val="annotation subject"/>
    <w:basedOn w:val="2"/>
    <w:next w:val="2"/>
    <w:link w:val="14"/>
    <w:uiPriority w:val="0"/>
    <w:rPr>
      <w:b/>
      <w:bCs/>
    </w:rPr>
  </w:style>
  <w:style w:type="table" w:styleId="9">
    <w:name w:val="Table Grid"/>
    <w:basedOn w:val="8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uiPriority w:val="0"/>
    <w:rPr>
      <w:sz w:val="21"/>
      <w:szCs w:val="21"/>
    </w:rPr>
  </w:style>
  <w:style w:type="character" w:customStyle="1" w:styleId="12">
    <w:name w:val="批注框文本 字符"/>
    <w:basedOn w:val="10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批注文字 字符"/>
    <w:basedOn w:val="10"/>
    <w:link w:val="2"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主题 字符"/>
    <w:basedOn w:val="13"/>
    <w:link w:val="7"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5">
    <w:name w:val="页眉 字符"/>
    <w:basedOn w:val="10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字符"/>
    <w:basedOn w:val="10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1094</Characters>
  <Lines>9</Lines>
  <Paragraphs>2</Paragraphs>
  <TotalTime>33</TotalTime>
  <ScaleCrop>false</ScaleCrop>
  <LinksUpToDate>false</LinksUpToDate>
  <CharactersWithSpaces>1283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2023-03-28T07:35:00Z</dcterms:created>
  <dc:creator>April</dc:creator>
  <cp:lastModifiedBy>Administrator</cp:lastModifiedBy>
  <dcterms:modified xsi:type="dcterms:W3CDTF">2024-05-17T05:00:14Z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AB277275391F4F77BBE5A666627DF22D</vt:lpwstr>
  </property>
</Properties>
</file>